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B6" w:rsidRDefault="00CF48B6">
      <w:pPr>
        <w:rPr>
          <w:b/>
          <w:sz w:val="28"/>
          <w:szCs w:val="28"/>
        </w:rPr>
      </w:pPr>
      <w:r>
        <w:rPr>
          <w:b/>
          <w:sz w:val="28"/>
          <w:szCs w:val="28"/>
        </w:rPr>
        <w:t>HERITAGE VISIT TO CHENIES MANOR.</w:t>
      </w:r>
    </w:p>
    <w:p w:rsidR="00CF48B6" w:rsidRDefault="00CF48B6">
      <w:pPr>
        <w:rPr>
          <w:b/>
          <w:sz w:val="28"/>
          <w:szCs w:val="28"/>
        </w:rPr>
      </w:pPr>
    </w:p>
    <w:p w:rsidR="00CF48B6" w:rsidRDefault="00CF48B6">
      <w:pPr>
        <w:rPr>
          <w:sz w:val="28"/>
          <w:szCs w:val="28"/>
        </w:rPr>
      </w:pPr>
      <w:r>
        <w:rPr>
          <w:sz w:val="28"/>
          <w:szCs w:val="28"/>
        </w:rPr>
        <w:t xml:space="preserve">On a glorious July afternoon eighteen members of the Society were joined by our friends from BOTRA to enjoy a conducted tour of </w:t>
      </w:r>
      <w:proofErr w:type="spellStart"/>
      <w:r>
        <w:rPr>
          <w:sz w:val="28"/>
          <w:szCs w:val="28"/>
        </w:rPr>
        <w:t>Chenies</w:t>
      </w:r>
      <w:proofErr w:type="spellEnd"/>
      <w:r>
        <w:rPr>
          <w:sz w:val="28"/>
          <w:szCs w:val="28"/>
        </w:rPr>
        <w:t xml:space="preserve"> Manor and the gardens. The weather could not have been better and we were met by our guide for the afternoon who enlightened us with the history of the house.</w:t>
      </w:r>
    </w:p>
    <w:p w:rsidR="004A5A6D" w:rsidRDefault="00CF48B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Chenies</w:t>
      </w:r>
      <w:proofErr w:type="spellEnd"/>
      <w:r>
        <w:rPr>
          <w:sz w:val="28"/>
          <w:szCs w:val="28"/>
        </w:rPr>
        <w:t xml:space="preserve"> Manor is a Grade 1 listed building that was constructed by Sir John Cheyne as a fortified manor house in the mid-15</w:t>
      </w:r>
      <w:r w:rsidRPr="00CF48B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century. We were told that Tudor monarch</w:t>
      </w:r>
      <w:r w:rsidR="00C3517A">
        <w:rPr>
          <w:sz w:val="28"/>
          <w:szCs w:val="28"/>
        </w:rPr>
        <w:t>s</w:t>
      </w:r>
      <w:r>
        <w:rPr>
          <w:sz w:val="28"/>
          <w:szCs w:val="28"/>
        </w:rPr>
        <w:t xml:space="preserve">, </w:t>
      </w:r>
      <w:r w:rsidR="00C3517A">
        <w:rPr>
          <w:sz w:val="28"/>
          <w:szCs w:val="28"/>
        </w:rPr>
        <w:t>including Henry VIII and Catherine Howard</w:t>
      </w:r>
      <w:r>
        <w:rPr>
          <w:sz w:val="28"/>
          <w:szCs w:val="28"/>
        </w:rPr>
        <w:t xml:space="preserve"> and Queen Elizabeth I</w:t>
      </w:r>
      <w:r w:rsidR="005C7B90">
        <w:rPr>
          <w:sz w:val="28"/>
          <w:szCs w:val="28"/>
        </w:rPr>
        <w:t xml:space="preserve"> were regular visitors</w:t>
      </w:r>
      <w:r w:rsidR="00C3517A">
        <w:rPr>
          <w:sz w:val="28"/>
          <w:szCs w:val="28"/>
        </w:rPr>
        <w:t xml:space="preserve">. </w:t>
      </w:r>
      <w:r w:rsidR="005C7B90">
        <w:rPr>
          <w:sz w:val="28"/>
          <w:szCs w:val="28"/>
        </w:rPr>
        <w:t>The original building was extended by John Russel</w:t>
      </w:r>
      <w:r w:rsidR="004A5A6D">
        <w:rPr>
          <w:sz w:val="28"/>
          <w:szCs w:val="28"/>
        </w:rPr>
        <w:t>l</w:t>
      </w:r>
      <w:r w:rsidR="005C7B90">
        <w:rPr>
          <w:sz w:val="28"/>
          <w:szCs w:val="28"/>
        </w:rPr>
        <w:t>, 1</w:t>
      </w:r>
      <w:r w:rsidR="005C7B90" w:rsidRPr="005C7B90">
        <w:rPr>
          <w:sz w:val="28"/>
          <w:szCs w:val="28"/>
          <w:vertAlign w:val="superscript"/>
        </w:rPr>
        <w:t>st</w:t>
      </w:r>
      <w:r w:rsidR="005C7B90">
        <w:rPr>
          <w:sz w:val="28"/>
          <w:szCs w:val="28"/>
        </w:rPr>
        <w:t xml:space="preserve"> Earl of Bedford in the 1600’s</w:t>
      </w:r>
      <w:r>
        <w:rPr>
          <w:sz w:val="28"/>
          <w:szCs w:val="28"/>
        </w:rPr>
        <w:t xml:space="preserve"> </w:t>
      </w:r>
      <w:r w:rsidR="005C7B90">
        <w:rPr>
          <w:sz w:val="28"/>
          <w:szCs w:val="28"/>
        </w:rPr>
        <w:t>and the manor house remained as part of the Russell estate until 1950.</w:t>
      </w:r>
      <w:r w:rsidR="004A5A6D">
        <w:rPr>
          <w:sz w:val="28"/>
          <w:szCs w:val="28"/>
        </w:rPr>
        <w:t xml:space="preserve"> The manor house is now the MacLeod Matthews family home</w:t>
      </w:r>
    </w:p>
    <w:p w:rsidR="00CF48B6" w:rsidRDefault="005C7B90">
      <w:pPr>
        <w:rPr>
          <w:sz w:val="28"/>
          <w:szCs w:val="28"/>
        </w:rPr>
      </w:pPr>
      <w:r>
        <w:rPr>
          <w:sz w:val="28"/>
          <w:szCs w:val="28"/>
        </w:rPr>
        <w:t xml:space="preserve">Restoration work has continued until the present day and recently </w:t>
      </w:r>
      <w:r w:rsidR="0069385E">
        <w:rPr>
          <w:sz w:val="28"/>
          <w:szCs w:val="28"/>
        </w:rPr>
        <w:t>the</w:t>
      </w:r>
      <w:r>
        <w:rPr>
          <w:sz w:val="28"/>
          <w:szCs w:val="28"/>
        </w:rPr>
        <w:t>16</w:t>
      </w:r>
      <w:r w:rsidRPr="005C7B9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century pavilion has been restored.</w:t>
      </w:r>
      <w:r w:rsidR="007F7110">
        <w:rPr>
          <w:sz w:val="28"/>
          <w:szCs w:val="28"/>
        </w:rPr>
        <w:t xml:space="preserve"> From an architectural standpoint the house is ‘L’ shaped with the entrance at the meeting of the two wings.</w:t>
      </w:r>
      <w:r w:rsidR="00495BCA">
        <w:rPr>
          <w:sz w:val="28"/>
          <w:szCs w:val="28"/>
        </w:rPr>
        <w:t xml:space="preserve"> Skywards </w:t>
      </w:r>
      <w:r w:rsidR="00C3517A">
        <w:rPr>
          <w:sz w:val="28"/>
          <w:szCs w:val="28"/>
        </w:rPr>
        <w:t>one’s</w:t>
      </w:r>
      <w:r w:rsidR="00495BCA">
        <w:rPr>
          <w:sz w:val="28"/>
          <w:szCs w:val="28"/>
        </w:rPr>
        <w:t xml:space="preserve"> attention is drawn to the 22 chimneys constructed from individually cut bricks each having its’ own character.</w:t>
      </w:r>
    </w:p>
    <w:p w:rsidR="00364DFB" w:rsidRDefault="007F7110">
      <w:pPr>
        <w:rPr>
          <w:sz w:val="28"/>
          <w:szCs w:val="28"/>
        </w:rPr>
      </w:pPr>
      <w:r>
        <w:rPr>
          <w:sz w:val="28"/>
          <w:szCs w:val="28"/>
        </w:rPr>
        <w:t xml:space="preserve">Once inside the ground floor one is greeted by a parlour with a beamed ceiling and a wide fireplace. Most of the rooms are filled with </w:t>
      </w:r>
      <w:r w:rsidR="004A5A6D">
        <w:rPr>
          <w:sz w:val="28"/>
          <w:szCs w:val="28"/>
        </w:rPr>
        <w:t>beautiful antique</w:t>
      </w:r>
      <w:r>
        <w:rPr>
          <w:sz w:val="28"/>
          <w:szCs w:val="28"/>
        </w:rPr>
        <w:t xml:space="preserve"> furniture and the dining room displays a fine collection of silverware. Proceeding upstairs by way of a spiral staircase one finds a handrail that has been carved into the brickwork and it is in this area that footsteps are still sometimes heard crossing the gallery</w:t>
      </w:r>
      <w:r w:rsidR="00495BCA">
        <w:rPr>
          <w:sz w:val="28"/>
          <w:szCs w:val="28"/>
        </w:rPr>
        <w:t xml:space="preserve">. Speculation tends towards </w:t>
      </w:r>
      <w:r w:rsidR="004A5A6D">
        <w:rPr>
          <w:sz w:val="28"/>
          <w:szCs w:val="28"/>
        </w:rPr>
        <w:t xml:space="preserve">a </w:t>
      </w:r>
      <w:r w:rsidR="00C3517A">
        <w:rPr>
          <w:sz w:val="28"/>
          <w:szCs w:val="28"/>
        </w:rPr>
        <w:t xml:space="preserve">ghost of </w:t>
      </w:r>
      <w:r w:rsidR="00495BCA">
        <w:rPr>
          <w:sz w:val="28"/>
          <w:szCs w:val="28"/>
        </w:rPr>
        <w:t>Henry VIII</w:t>
      </w:r>
      <w:r w:rsidR="00C3517A">
        <w:rPr>
          <w:sz w:val="28"/>
          <w:szCs w:val="28"/>
        </w:rPr>
        <w:t>.</w:t>
      </w:r>
      <w:r w:rsidR="00495BCA">
        <w:rPr>
          <w:sz w:val="28"/>
          <w:szCs w:val="28"/>
        </w:rPr>
        <w:t xml:space="preserve"> </w:t>
      </w:r>
    </w:p>
    <w:p w:rsidR="00495BCA" w:rsidRDefault="00495BCA">
      <w:pPr>
        <w:rPr>
          <w:sz w:val="28"/>
          <w:szCs w:val="28"/>
        </w:rPr>
      </w:pPr>
      <w:r>
        <w:rPr>
          <w:sz w:val="28"/>
          <w:szCs w:val="28"/>
        </w:rPr>
        <w:t xml:space="preserve">Among the various bedchambers on the first floor is the nursery where </w:t>
      </w:r>
      <w:proofErr w:type="gramStart"/>
      <w:r>
        <w:rPr>
          <w:sz w:val="28"/>
          <w:szCs w:val="28"/>
        </w:rPr>
        <w:t>a</w:t>
      </w:r>
      <w:r w:rsidR="0069385E">
        <w:rPr>
          <w:sz w:val="28"/>
          <w:szCs w:val="28"/>
        </w:rPr>
        <w:t xml:space="preserve"> </w:t>
      </w:r>
      <w:r>
        <w:rPr>
          <w:sz w:val="28"/>
          <w:szCs w:val="28"/>
        </w:rPr>
        <w:t>collection of antique dolls were</w:t>
      </w:r>
      <w:proofErr w:type="gramEnd"/>
      <w:r>
        <w:rPr>
          <w:sz w:val="28"/>
          <w:szCs w:val="28"/>
        </w:rPr>
        <w:t xml:space="preserve"> </w:t>
      </w:r>
      <w:r w:rsidR="0069385E">
        <w:rPr>
          <w:sz w:val="28"/>
          <w:szCs w:val="28"/>
        </w:rPr>
        <w:t xml:space="preserve">on </w:t>
      </w:r>
      <w:r>
        <w:rPr>
          <w:sz w:val="28"/>
          <w:szCs w:val="28"/>
        </w:rPr>
        <w:t>display along with their prams. Also in this room was a ‘priest hole</w:t>
      </w:r>
      <w:r w:rsidR="00364DFB">
        <w:rPr>
          <w:sz w:val="28"/>
          <w:szCs w:val="28"/>
        </w:rPr>
        <w:t>’</w:t>
      </w:r>
      <w:r>
        <w:rPr>
          <w:sz w:val="28"/>
          <w:szCs w:val="28"/>
        </w:rPr>
        <w:t xml:space="preserve"> which led to secure hiding places.</w:t>
      </w:r>
    </w:p>
    <w:p w:rsidR="004A5A6D" w:rsidRDefault="004A5A6D">
      <w:pPr>
        <w:rPr>
          <w:sz w:val="28"/>
          <w:szCs w:val="28"/>
        </w:rPr>
      </w:pPr>
      <w:r>
        <w:rPr>
          <w:sz w:val="28"/>
          <w:szCs w:val="28"/>
        </w:rPr>
        <w:t>After the guided tour of the house it was time for tea in the garden before</w:t>
      </w:r>
      <w:r w:rsidR="0069385E">
        <w:rPr>
          <w:sz w:val="28"/>
          <w:szCs w:val="28"/>
        </w:rPr>
        <w:t xml:space="preserve"> exploring the extensive grounds. Here we saw a wonderful planting of perennial shrubs, roses, annuals and especially Dahlias. </w:t>
      </w:r>
      <w:proofErr w:type="spellStart"/>
      <w:r w:rsidR="0069385E">
        <w:rPr>
          <w:sz w:val="28"/>
          <w:szCs w:val="28"/>
        </w:rPr>
        <w:t>Chenies</w:t>
      </w:r>
      <w:proofErr w:type="spellEnd"/>
      <w:r w:rsidR="0069385E">
        <w:rPr>
          <w:sz w:val="28"/>
          <w:szCs w:val="28"/>
        </w:rPr>
        <w:t xml:space="preserve"> also has a special Physics Garden with ten beds of herbs.</w:t>
      </w:r>
    </w:p>
    <w:p w:rsidR="0069385E" w:rsidRDefault="0069385E">
      <w:pPr>
        <w:rPr>
          <w:sz w:val="28"/>
          <w:szCs w:val="28"/>
        </w:rPr>
      </w:pPr>
      <w:r>
        <w:rPr>
          <w:sz w:val="28"/>
          <w:szCs w:val="28"/>
        </w:rPr>
        <w:t>Altogether it was a most interesting and enjoyable local outing.</w:t>
      </w:r>
    </w:p>
    <w:p w:rsidR="0069385E" w:rsidRDefault="0069385E">
      <w:pPr>
        <w:rPr>
          <w:sz w:val="28"/>
          <w:szCs w:val="28"/>
        </w:rPr>
      </w:pPr>
    </w:p>
    <w:p w:rsidR="007F7110" w:rsidRDefault="007F7110">
      <w:pPr>
        <w:rPr>
          <w:sz w:val="28"/>
          <w:szCs w:val="28"/>
        </w:rPr>
      </w:pPr>
    </w:p>
    <w:p w:rsidR="007F7110" w:rsidRDefault="007F7110">
      <w:pPr>
        <w:rPr>
          <w:sz w:val="28"/>
          <w:szCs w:val="28"/>
        </w:rPr>
      </w:pPr>
    </w:p>
    <w:p w:rsidR="005C7B90" w:rsidRDefault="005C7B90">
      <w:pPr>
        <w:rPr>
          <w:sz w:val="28"/>
          <w:szCs w:val="28"/>
        </w:rPr>
      </w:pPr>
    </w:p>
    <w:p w:rsidR="005C7B90" w:rsidRPr="00CF48B6" w:rsidRDefault="005C7B90">
      <w:pPr>
        <w:rPr>
          <w:sz w:val="28"/>
          <w:szCs w:val="28"/>
        </w:rPr>
      </w:pPr>
    </w:p>
    <w:p w:rsidR="00CF48B6" w:rsidRDefault="00CF48B6">
      <w:pPr>
        <w:rPr>
          <w:b/>
          <w:sz w:val="28"/>
          <w:szCs w:val="28"/>
        </w:rPr>
      </w:pPr>
    </w:p>
    <w:p w:rsidR="00CF48B6" w:rsidRPr="00CF48B6" w:rsidRDefault="00CF48B6">
      <w:pPr>
        <w:rPr>
          <w:b/>
          <w:sz w:val="28"/>
          <w:szCs w:val="28"/>
        </w:rPr>
      </w:pPr>
      <w:r>
        <w:rPr>
          <w:b/>
          <w:sz w:val="28"/>
          <w:szCs w:val="28"/>
        </w:rPr>
        <w:t>..</w:t>
      </w:r>
      <w:bookmarkStart w:id="0" w:name="_GoBack"/>
      <w:bookmarkEnd w:id="0"/>
    </w:p>
    <w:sectPr w:rsidR="00CF48B6" w:rsidRPr="00CF4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B6"/>
    <w:rsid w:val="000B2DC6"/>
    <w:rsid w:val="002876A0"/>
    <w:rsid w:val="00364DFB"/>
    <w:rsid w:val="00495BCA"/>
    <w:rsid w:val="004A5A6D"/>
    <w:rsid w:val="005C7B90"/>
    <w:rsid w:val="0069385E"/>
    <w:rsid w:val="007F7110"/>
    <w:rsid w:val="00955567"/>
    <w:rsid w:val="00AF6968"/>
    <w:rsid w:val="00C3517A"/>
    <w:rsid w:val="00C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D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Burton</dc:creator>
  <cp:keywords/>
  <dc:description/>
  <cp:lastModifiedBy>Laurence Smaje</cp:lastModifiedBy>
  <cp:revision>2</cp:revision>
  <cp:lastPrinted>2016-08-01T12:20:00Z</cp:lastPrinted>
  <dcterms:created xsi:type="dcterms:W3CDTF">2017-11-02T14:39:00Z</dcterms:created>
  <dcterms:modified xsi:type="dcterms:W3CDTF">2017-11-02T14:39:00Z</dcterms:modified>
</cp:coreProperties>
</file>